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41" w:rsidRDefault="00255741" w:rsidP="00255741">
      <w:pPr>
        <w:pStyle w:val="yiv5329637303msonormal"/>
        <w:shd w:val="clear" w:color="auto" w:fill="FFFFFF"/>
        <w:spacing w:before="0" w:beforeAutospacing="0" w:after="0" w:afterAutospacing="0"/>
        <w:jc w:val="center"/>
        <w:rPr>
          <w:rFonts w:ascii="Segoe UI" w:hAnsi="Segoe UI" w:cs="Segoe UI"/>
          <w:color w:val="000000"/>
          <w:sz w:val="20"/>
          <w:szCs w:val="20"/>
        </w:rPr>
      </w:pPr>
      <w:r>
        <w:rPr>
          <w:rFonts w:ascii="Arial" w:hAnsi="Arial" w:cs="Arial"/>
          <w:b/>
          <w:bCs/>
          <w:color w:val="000000"/>
          <w:sz w:val="27"/>
          <w:szCs w:val="27"/>
        </w:rPr>
        <w:t>The Hudson County Sheriff’s Office Conducts Successful</w:t>
      </w:r>
    </w:p>
    <w:p w:rsidR="00255741" w:rsidRDefault="00255741" w:rsidP="00255741">
      <w:pPr>
        <w:pStyle w:val="yiv5329637303msonormal"/>
        <w:shd w:val="clear" w:color="auto" w:fill="FFFFFF"/>
        <w:spacing w:before="0" w:beforeAutospacing="0" w:after="0" w:afterAutospacing="0"/>
        <w:jc w:val="center"/>
        <w:rPr>
          <w:rFonts w:ascii="Segoe UI" w:hAnsi="Segoe UI" w:cs="Segoe UI"/>
          <w:color w:val="000000"/>
          <w:sz w:val="20"/>
          <w:szCs w:val="20"/>
        </w:rPr>
      </w:pPr>
      <w:r>
        <w:rPr>
          <w:rFonts w:ascii="Arial" w:hAnsi="Arial" w:cs="Arial"/>
          <w:b/>
          <w:bCs/>
          <w:color w:val="000000"/>
          <w:sz w:val="27"/>
          <w:szCs w:val="27"/>
        </w:rPr>
        <w:t>Seat Belt Enforcement Effort to Save Lives,</w:t>
      </w:r>
    </w:p>
    <w:p w:rsidR="00255741" w:rsidRDefault="00255741" w:rsidP="00255741">
      <w:pPr>
        <w:pStyle w:val="yiv5329637303msonormal"/>
        <w:shd w:val="clear" w:color="auto" w:fill="FFFFFF"/>
        <w:spacing w:before="0" w:beforeAutospacing="0" w:after="0" w:afterAutospacing="0"/>
        <w:jc w:val="center"/>
        <w:rPr>
          <w:rFonts w:ascii="Segoe UI" w:hAnsi="Segoe UI" w:cs="Segoe UI"/>
          <w:color w:val="000000"/>
          <w:sz w:val="20"/>
          <w:szCs w:val="20"/>
        </w:rPr>
      </w:pPr>
      <w:r>
        <w:rPr>
          <w:rFonts w:ascii="Arial" w:hAnsi="Arial" w:cs="Arial"/>
          <w:b/>
          <w:bCs/>
          <w:color w:val="000000"/>
          <w:sz w:val="27"/>
          <w:szCs w:val="27"/>
        </w:rPr>
        <w:t>Click It or Ticket Message Strongly Enforced</w:t>
      </w:r>
    </w:p>
    <w:p w:rsidR="00255741" w:rsidRDefault="00255741" w:rsidP="00255741">
      <w:pPr>
        <w:pStyle w:val="yiv5329637303msonormal"/>
        <w:shd w:val="clear" w:color="auto" w:fill="FFFFFF"/>
        <w:spacing w:before="0" w:beforeAutospacing="0" w:after="0" w:afterAutospacing="0"/>
        <w:rPr>
          <w:rFonts w:ascii="Segoe UI" w:hAnsi="Segoe UI" w:cs="Segoe UI"/>
          <w:color w:val="000000"/>
          <w:sz w:val="20"/>
          <w:szCs w:val="20"/>
        </w:rPr>
      </w:pPr>
      <w:r>
        <w:rPr>
          <w:rFonts w:ascii="Arial" w:hAnsi="Arial" w:cs="Arial"/>
          <w:b/>
          <w:bCs/>
          <w:color w:val="000000"/>
          <w:sz w:val="20"/>
          <w:szCs w:val="20"/>
        </w:rPr>
        <w:t> </w:t>
      </w:r>
    </w:p>
    <w:p w:rsidR="00255741" w:rsidRDefault="00255741" w:rsidP="00255741">
      <w:pPr>
        <w:pStyle w:val="yiv5329637303msonormal"/>
        <w:shd w:val="clear" w:color="auto" w:fill="FFFFFF"/>
        <w:spacing w:before="0" w:beforeAutospacing="0" w:after="0" w:afterAutospacing="0"/>
        <w:rPr>
          <w:rFonts w:ascii="Segoe UI" w:hAnsi="Segoe UI" w:cs="Segoe UI"/>
          <w:color w:val="000000"/>
          <w:sz w:val="20"/>
          <w:szCs w:val="20"/>
        </w:rPr>
      </w:pPr>
      <w:r>
        <w:rPr>
          <w:rFonts w:ascii="Arial" w:hAnsi="Arial" w:cs="Arial"/>
          <w:color w:val="000000"/>
          <w:sz w:val="20"/>
          <w:szCs w:val="20"/>
        </w:rPr>
        <w:t>JERSEY CITY – Between May 22 and June 4, 2017, officers of the Hudson County Sheriff’s Office were out in full force to remind drivers and passengers to Click It or Ticket. The Sheriff’s Office, which participated in the National Highway Traffic Safety Administrations (NHTSA), Click it or Ticket enforcement campaign, issued 271 citations for seat belt violations and 23 citations for an unrestrained child. </w:t>
      </w:r>
    </w:p>
    <w:p w:rsidR="00255741" w:rsidRDefault="00255741" w:rsidP="00255741">
      <w:pPr>
        <w:pStyle w:val="yiv5329637303msonormal"/>
        <w:shd w:val="clear" w:color="auto" w:fill="FFFFFF"/>
        <w:spacing w:before="0" w:beforeAutospacing="0" w:after="0" w:afterAutospacing="0"/>
        <w:rPr>
          <w:rFonts w:ascii="Segoe UI" w:hAnsi="Segoe UI" w:cs="Segoe UI"/>
          <w:color w:val="000000"/>
          <w:sz w:val="20"/>
          <w:szCs w:val="20"/>
        </w:rPr>
      </w:pPr>
      <w:r>
        <w:rPr>
          <w:rFonts w:ascii="Arial" w:hAnsi="Arial" w:cs="Arial"/>
          <w:color w:val="000000"/>
          <w:sz w:val="20"/>
          <w:szCs w:val="20"/>
        </w:rPr>
        <w:t> </w:t>
      </w:r>
    </w:p>
    <w:p w:rsidR="00255741" w:rsidRDefault="00255741" w:rsidP="00255741">
      <w:pPr>
        <w:pStyle w:val="yiv5329637303msonormal"/>
        <w:shd w:val="clear" w:color="auto" w:fill="FFFFFF"/>
        <w:spacing w:before="0" w:beforeAutospacing="0" w:after="0" w:afterAutospacing="0"/>
        <w:rPr>
          <w:rFonts w:ascii="Segoe UI" w:hAnsi="Segoe UI" w:cs="Segoe UI"/>
          <w:color w:val="000000"/>
          <w:sz w:val="20"/>
          <w:szCs w:val="20"/>
        </w:rPr>
      </w:pPr>
      <w:r>
        <w:rPr>
          <w:rFonts w:ascii="Arial" w:hAnsi="Arial" w:cs="Arial"/>
          <w:color w:val="000000"/>
          <w:sz w:val="20"/>
          <w:szCs w:val="20"/>
        </w:rPr>
        <w:t>“Seatbelts save lives, cars today are much better designed and are safer than they were 10 years ago, but wearing your seatbelt is the best way to avoid injury or death in a collision”</w:t>
      </w:r>
      <w:proofErr w:type="gramStart"/>
      <w:r>
        <w:rPr>
          <w:rFonts w:ascii="Arial" w:hAnsi="Arial" w:cs="Arial"/>
          <w:color w:val="000000"/>
          <w:sz w:val="20"/>
          <w:szCs w:val="20"/>
        </w:rPr>
        <w:t>  said</w:t>
      </w:r>
      <w:proofErr w:type="gramEnd"/>
      <w:r>
        <w:rPr>
          <w:rFonts w:ascii="Arial" w:hAnsi="Arial" w:cs="Arial"/>
          <w:color w:val="000000"/>
          <w:sz w:val="20"/>
          <w:szCs w:val="20"/>
        </w:rPr>
        <w:t xml:space="preserve"> Hudson County Sheriff Frank </w:t>
      </w:r>
      <w:proofErr w:type="spellStart"/>
      <w:r>
        <w:rPr>
          <w:rFonts w:ascii="Arial" w:hAnsi="Arial" w:cs="Arial"/>
          <w:color w:val="000000"/>
          <w:sz w:val="20"/>
          <w:szCs w:val="20"/>
        </w:rPr>
        <w:t>Schillari</w:t>
      </w:r>
      <w:proofErr w:type="spellEnd"/>
      <w:r>
        <w:rPr>
          <w:rFonts w:ascii="Arial" w:hAnsi="Arial" w:cs="Arial"/>
          <w:color w:val="000000"/>
          <w:sz w:val="20"/>
          <w:szCs w:val="20"/>
        </w:rPr>
        <w:t xml:space="preserve">. </w:t>
      </w:r>
      <w:proofErr w:type="gramStart"/>
      <w:r>
        <w:rPr>
          <w:rFonts w:ascii="Arial" w:hAnsi="Arial" w:cs="Arial"/>
          <w:color w:val="000000"/>
          <w:sz w:val="20"/>
          <w:szCs w:val="20"/>
        </w:rPr>
        <w:t>“ I</w:t>
      </w:r>
      <w:proofErr w:type="gramEnd"/>
      <w:r>
        <w:rPr>
          <w:rFonts w:ascii="Arial" w:hAnsi="Arial" w:cs="Arial"/>
          <w:color w:val="000000"/>
          <w:sz w:val="20"/>
          <w:szCs w:val="20"/>
        </w:rPr>
        <w:t xml:space="preserve"> hope those individuals who were issued tickets remember to buckle up. It can save their life.”</w:t>
      </w:r>
    </w:p>
    <w:p w:rsidR="00255741" w:rsidRDefault="00255741" w:rsidP="00255741">
      <w:pPr>
        <w:pStyle w:val="yiv5329637303msonormal"/>
        <w:shd w:val="clear" w:color="auto" w:fill="FFFFFF"/>
        <w:spacing w:before="0" w:beforeAutospacing="0" w:after="0" w:afterAutospacing="0"/>
        <w:rPr>
          <w:rFonts w:ascii="Segoe UI" w:hAnsi="Segoe UI" w:cs="Segoe UI"/>
          <w:color w:val="000000"/>
          <w:sz w:val="20"/>
          <w:szCs w:val="20"/>
        </w:rPr>
      </w:pPr>
      <w:r>
        <w:rPr>
          <w:rFonts w:ascii="Arial" w:hAnsi="Arial" w:cs="Arial"/>
          <w:color w:val="000000"/>
          <w:sz w:val="20"/>
          <w:szCs w:val="20"/>
        </w:rPr>
        <w:t> </w:t>
      </w:r>
    </w:p>
    <w:p w:rsidR="00255741" w:rsidRDefault="00255741" w:rsidP="00255741">
      <w:pPr>
        <w:pStyle w:val="yiv5329637303msonormal"/>
        <w:shd w:val="clear" w:color="auto" w:fill="FFFFFF"/>
        <w:spacing w:before="0" w:beforeAutospacing="0" w:after="0" w:afterAutospacing="0"/>
        <w:rPr>
          <w:rFonts w:ascii="Segoe UI" w:hAnsi="Segoe UI" w:cs="Segoe UI"/>
          <w:color w:val="000000"/>
          <w:sz w:val="20"/>
          <w:szCs w:val="20"/>
        </w:rPr>
      </w:pPr>
      <w:r>
        <w:rPr>
          <w:rFonts w:ascii="Arial" w:hAnsi="Arial" w:cs="Arial"/>
          <w:color w:val="000000"/>
          <w:sz w:val="20"/>
          <w:szCs w:val="20"/>
        </w:rPr>
        <w:t xml:space="preserve">“My officers respond to a lot of motor vehicle crashes and see what happens when people don’t buckle up,” </w:t>
      </w:r>
      <w:proofErr w:type="spellStart"/>
      <w:r>
        <w:rPr>
          <w:rFonts w:ascii="Arial" w:hAnsi="Arial" w:cs="Arial"/>
          <w:color w:val="000000"/>
          <w:sz w:val="20"/>
          <w:szCs w:val="20"/>
        </w:rPr>
        <w:t>Schillari</w:t>
      </w:r>
      <w:proofErr w:type="spellEnd"/>
      <w:r>
        <w:rPr>
          <w:rFonts w:ascii="Arial" w:hAnsi="Arial" w:cs="Arial"/>
          <w:color w:val="000000"/>
          <w:sz w:val="20"/>
          <w:szCs w:val="20"/>
        </w:rPr>
        <w:t xml:space="preserve"> said “As such; we approached seat belt violators with a zero-tolerance mentality. But, we would rather people wear their seat belts than issue summonses.” He added.</w:t>
      </w:r>
    </w:p>
    <w:p w:rsidR="00255741" w:rsidRDefault="00255741" w:rsidP="00255741">
      <w:pPr>
        <w:pStyle w:val="yiv5329637303msonormal"/>
        <w:shd w:val="clear" w:color="auto" w:fill="FFFFFF"/>
        <w:spacing w:before="0" w:beforeAutospacing="0" w:after="0" w:afterAutospacing="0"/>
        <w:rPr>
          <w:rFonts w:ascii="Segoe UI" w:hAnsi="Segoe UI" w:cs="Segoe UI"/>
          <w:color w:val="000000"/>
          <w:sz w:val="20"/>
          <w:szCs w:val="20"/>
        </w:rPr>
      </w:pPr>
      <w:r>
        <w:rPr>
          <w:rFonts w:ascii="Arial" w:hAnsi="Arial" w:cs="Arial"/>
          <w:color w:val="000000"/>
          <w:sz w:val="20"/>
          <w:szCs w:val="20"/>
        </w:rPr>
        <w:t> </w:t>
      </w:r>
    </w:p>
    <w:p w:rsidR="00255741" w:rsidRDefault="00255741" w:rsidP="00255741">
      <w:pPr>
        <w:pStyle w:val="yiv5329637303msonormal"/>
        <w:shd w:val="clear" w:color="auto" w:fill="FFFFFF"/>
        <w:spacing w:before="0" w:beforeAutospacing="0" w:after="0" w:afterAutospacing="0"/>
        <w:rPr>
          <w:rFonts w:ascii="Segoe UI" w:hAnsi="Segoe UI" w:cs="Segoe UI"/>
          <w:color w:val="000000"/>
          <w:sz w:val="20"/>
          <w:szCs w:val="20"/>
        </w:rPr>
      </w:pPr>
      <w:r>
        <w:rPr>
          <w:rFonts w:ascii="Arial" w:hAnsi="Arial" w:cs="Arial"/>
          <w:color w:val="000000"/>
          <w:sz w:val="20"/>
          <w:szCs w:val="20"/>
        </w:rPr>
        <w:t>In addition to the seat belt summonses, the Sheriff’s Office issued 284 other moving violations and arrested 6 people for DWI. </w:t>
      </w:r>
    </w:p>
    <w:p w:rsidR="00255741" w:rsidRDefault="00255741" w:rsidP="00255741">
      <w:pPr>
        <w:pStyle w:val="yiv5329637303msonormal"/>
        <w:shd w:val="clear" w:color="auto" w:fill="FFFFFF"/>
        <w:spacing w:before="0" w:beforeAutospacing="0" w:after="0" w:afterAutospacing="0"/>
        <w:rPr>
          <w:rFonts w:ascii="Segoe UI" w:hAnsi="Segoe UI" w:cs="Segoe UI"/>
          <w:color w:val="000000"/>
          <w:sz w:val="20"/>
          <w:szCs w:val="20"/>
        </w:rPr>
      </w:pPr>
      <w:r>
        <w:rPr>
          <w:rFonts w:ascii="Arial" w:hAnsi="Arial" w:cs="Arial"/>
          <w:color w:val="000000"/>
          <w:sz w:val="20"/>
          <w:szCs w:val="20"/>
        </w:rPr>
        <w:t> </w:t>
      </w:r>
    </w:p>
    <w:p w:rsidR="00255741" w:rsidRDefault="00255741" w:rsidP="00255741">
      <w:pPr>
        <w:pStyle w:val="yiv5329637303msonormal"/>
        <w:shd w:val="clear" w:color="auto" w:fill="FFFFFF"/>
        <w:spacing w:before="0" w:beforeAutospacing="0" w:after="0" w:afterAutospacing="0"/>
        <w:rPr>
          <w:rFonts w:ascii="Segoe UI" w:hAnsi="Segoe UI" w:cs="Segoe UI"/>
          <w:color w:val="000000"/>
          <w:sz w:val="20"/>
          <w:szCs w:val="20"/>
        </w:rPr>
      </w:pPr>
      <w:r>
        <w:rPr>
          <w:rFonts w:ascii="Arial" w:hAnsi="Arial" w:cs="Arial"/>
          <w:color w:val="000000"/>
          <w:sz w:val="20"/>
          <w:szCs w:val="20"/>
        </w:rPr>
        <w:t xml:space="preserve">Sheriff </w:t>
      </w:r>
      <w:proofErr w:type="spellStart"/>
      <w:r>
        <w:rPr>
          <w:rFonts w:ascii="Arial" w:hAnsi="Arial" w:cs="Arial"/>
          <w:color w:val="000000"/>
          <w:sz w:val="20"/>
          <w:szCs w:val="20"/>
        </w:rPr>
        <w:t>Schillari</w:t>
      </w:r>
      <w:proofErr w:type="spellEnd"/>
      <w:r>
        <w:rPr>
          <w:rFonts w:ascii="Arial" w:hAnsi="Arial" w:cs="Arial"/>
          <w:color w:val="000000"/>
          <w:sz w:val="20"/>
          <w:szCs w:val="20"/>
        </w:rPr>
        <w:t xml:space="preserve"> added “If anyone wants more information on the Click It or Ticket campaign, please visit</w:t>
      </w:r>
      <w:r>
        <w:rPr>
          <w:rStyle w:val="apple-converted-space"/>
          <w:rFonts w:ascii="Arial" w:hAnsi="Arial" w:cs="Arial"/>
          <w:color w:val="000000"/>
          <w:sz w:val="20"/>
          <w:szCs w:val="20"/>
        </w:rPr>
        <w:t> </w:t>
      </w:r>
      <w:hyperlink r:id="rId5" w:tgtFrame="_blank" w:history="1">
        <w:r>
          <w:rPr>
            <w:rStyle w:val="Hyperlink"/>
            <w:rFonts w:ascii="Arial" w:hAnsi="Arial" w:cs="Arial"/>
            <w:color w:val="196AD4"/>
            <w:sz w:val="20"/>
            <w:szCs w:val="20"/>
          </w:rPr>
          <w:t>www.nhtsa.gov/ciot</w:t>
        </w:r>
      </w:hyperlink>
      <w:r>
        <w:rPr>
          <w:rStyle w:val="apple-converted-space"/>
          <w:rFonts w:ascii="Arial" w:hAnsi="Arial" w:cs="Arial"/>
          <w:color w:val="000000"/>
          <w:sz w:val="20"/>
          <w:szCs w:val="20"/>
        </w:rPr>
        <w:t> </w:t>
      </w:r>
      <w:r>
        <w:rPr>
          <w:rFonts w:ascii="Arial" w:hAnsi="Arial" w:cs="Arial"/>
          <w:color w:val="000000"/>
          <w:sz w:val="20"/>
          <w:szCs w:val="20"/>
        </w:rPr>
        <w:t>or contact my Traffic Safety Bureau at 201-915-1300 ext:7050”</w:t>
      </w:r>
    </w:p>
    <w:p w:rsidR="00255741" w:rsidRDefault="00255741" w:rsidP="00255741">
      <w:pPr>
        <w:pStyle w:val="yiv5329637303msonormal"/>
        <w:shd w:val="clear" w:color="auto" w:fill="FFFFFF"/>
        <w:spacing w:before="0" w:beforeAutospacing="0" w:after="0" w:afterAutospacing="0"/>
        <w:rPr>
          <w:rFonts w:ascii="Segoe UI" w:hAnsi="Segoe UI" w:cs="Segoe UI"/>
          <w:color w:val="000000"/>
          <w:sz w:val="20"/>
          <w:szCs w:val="20"/>
        </w:rPr>
      </w:pPr>
    </w:p>
    <w:p w:rsidR="004678EE" w:rsidRDefault="004678EE">
      <w:bookmarkStart w:id="0" w:name="_GoBack"/>
      <w:bookmarkEnd w:id="0"/>
    </w:p>
    <w:sectPr w:rsidR="00467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41"/>
    <w:rsid w:val="0002550B"/>
    <w:rsid w:val="00073911"/>
    <w:rsid w:val="000C480E"/>
    <w:rsid w:val="000F568F"/>
    <w:rsid w:val="000F58E8"/>
    <w:rsid w:val="00185307"/>
    <w:rsid w:val="001A55D4"/>
    <w:rsid w:val="001B7E6A"/>
    <w:rsid w:val="00221246"/>
    <w:rsid w:val="00237921"/>
    <w:rsid w:val="00255741"/>
    <w:rsid w:val="002D6C7D"/>
    <w:rsid w:val="002F2AF2"/>
    <w:rsid w:val="00400858"/>
    <w:rsid w:val="00422D20"/>
    <w:rsid w:val="0043298C"/>
    <w:rsid w:val="00467437"/>
    <w:rsid w:val="004678EE"/>
    <w:rsid w:val="005D058F"/>
    <w:rsid w:val="005E7649"/>
    <w:rsid w:val="006409AF"/>
    <w:rsid w:val="0066208A"/>
    <w:rsid w:val="00666CB0"/>
    <w:rsid w:val="00690D03"/>
    <w:rsid w:val="006E3D65"/>
    <w:rsid w:val="007170C2"/>
    <w:rsid w:val="00753430"/>
    <w:rsid w:val="007F1FBC"/>
    <w:rsid w:val="00821281"/>
    <w:rsid w:val="008A39D3"/>
    <w:rsid w:val="008D23E0"/>
    <w:rsid w:val="00956F1C"/>
    <w:rsid w:val="00A12FCF"/>
    <w:rsid w:val="00A32CA5"/>
    <w:rsid w:val="00A6720F"/>
    <w:rsid w:val="00A80007"/>
    <w:rsid w:val="00A855F6"/>
    <w:rsid w:val="00B6474C"/>
    <w:rsid w:val="00B757E6"/>
    <w:rsid w:val="00BB3EDB"/>
    <w:rsid w:val="00C027D3"/>
    <w:rsid w:val="00D10BDA"/>
    <w:rsid w:val="00D27F94"/>
    <w:rsid w:val="00D41AE6"/>
    <w:rsid w:val="00DF783C"/>
    <w:rsid w:val="00E960E1"/>
    <w:rsid w:val="00ED6796"/>
    <w:rsid w:val="00EE3CE8"/>
    <w:rsid w:val="00EE5E82"/>
    <w:rsid w:val="00F35A04"/>
    <w:rsid w:val="00FF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29637303msonormal">
    <w:name w:val="yiv5329637303msonormal"/>
    <w:basedOn w:val="Normal"/>
    <w:rsid w:val="00255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5741"/>
  </w:style>
  <w:style w:type="character" w:styleId="Hyperlink">
    <w:name w:val="Hyperlink"/>
    <w:basedOn w:val="DefaultParagraphFont"/>
    <w:uiPriority w:val="99"/>
    <w:semiHidden/>
    <w:unhideWhenUsed/>
    <w:rsid w:val="00255741"/>
    <w:rPr>
      <w:color w:val="0000FF"/>
      <w:u w:val="single"/>
    </w:rPr>
  </w:style>
  <w:style w:type="paragraph" w:styleId="NormalWeb">
    <w:name w:val="Normal (Web)"/>
    <w:basedOn w:val="Normal"/>
    <w:uiPriority w:val="99"/>
    <w:semiHidden/>
    <w:unhideWhenUsed/>
    <w:rsid w:val="002557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29637303msonormal">
    <w:name w:val="yiv5329637303msonormal"/>
    <w:basedOn w:val="Normal"/>
    <w:rsid w:val="00255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5741"/>
  </w:style>
  <w:style w:type="character" w:styleId="Hyperlink">
    <w:name w:val="Hyperlink"/>
    <w:basedOn w:val="DefaultParagraphFont"/>
    <w:uiPriority w:val="99"/>
    <w:semiHidden/>
    <w:unhideWhenUsed/>
    <w:rsid w:val="00255741"/>
    <w:rPr>
      <w:color w:val="0000FF"/>
      <w:u w:val="single"/>
    </w:rPr>
  </w:style>
  <w:style w:type="paragraph" w:styleId="NormalWeb">
    <w:name w:val="Normal (Web)"/>
    <w:basedOn w:val="Normal"/>
    <w:uiPriority w:val="99"/>
    <w:semiHidden/>
    <w:unhideWhenUsed/>
    <w:rsid w:val="00255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tsa.gov/ci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DelValle</dc:creator>
  <cp:lastModifiedBy>Emilio DelValle</cp:lastModifiedBy>
  <cp:revision>1</cp:revision>
  <dcterms:created xsi:type="dcterms:W3CDTF">2017-06-19T20:02:00Z</dcterms:created>
  <dcterms:modified xsi:type="dcterms:W3CDTF">2017-06-19T20:04:00Z</dcterms:modified>
</cp:coreProperties>
</file>